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18931" w14:textId="77777777" w:rsidR="00200857" w:rsidRPr="00B90F29" w:rsidRDefault="00200857" w:rsidP="00200857">
      <w:pPr>
        <w:widowControl/>
        <w:spacing w:before="100" w:beforeAutospacing="1" w:after="100" w:afterAutospacing="1"/>
        <w:jc w:val="center"/>
        <w:rPr>
          <w:rFonts w:ascii="Times New Roman" w:eastAsia="仿宋" w:hAnsi="Times New Roman" w:cs="Times New Roman"/>
          <w:color w:val="000000"/>
          <w:kern w:val="0"/>
          <w:sz w:val="27"/>
          <w:szCs w:val="27"/>
        </w:rPr>
      </w:pPr>
      <w:r w:rsidRPr="00B90F29">
        <w:rPr>
          <w:rFonts w:ascii="Times New Roman" w:eastAsia="仿宋" w:hAnsi="Times New Roman" w:cs="Times New Roman"/>
          <w:b/>
          <w:bCs/>
          <w:color w:val="000000"/>
          <w:kern w:val="0"/>
          <w:sz w:val="36"/>
          <w:szCs w:val="36"/>
        </w:rPr>
        <w:t>《中国体育科技》论文著作权转让协议</w:t>
      </w:r>
    </w:p>
    <w:p w14:paraId="1D58D958" w14:textId="77777777" w:rsidR="00200857" w:rsidRPr="00B90F29" w:rsidRDefault="00200857" w:rsidP="00200857">
      <w:pPr>
        <w:widowControl/>
        <w:spacing w:before="100" w:beforeAutospacing="1" w:after="270"/>
        <w:jc w:val="center"/>
        <w:rPr>
          <w:rFonts w:ascii="Times New Roman" w:eastAsia="仿宋" w:hAnsi="Times New Roman" w:cs="Times New Roman"/>
          <w:color w:val="000000"/>
          <w:kern w:val="0"/>
          <w:sz w:val="27"/>
          <w:szCs w:val="27"/>
        </w:rPr>
      </w:pPr>
    </w:p>
    <w:p w14:paraId="7496D5D0" w14:textId="77777777" w:rsidR="00200857" w:rsidRPr="00B90F29" w:rsidRDefault="00200857" w:rsidP="00200857">
      <w:pPr>
        <w:widowControl/>
        <w:jc w:val="left"/>
        <w:rPr>
          <w:rFonts w:ascii="Times New Roman" w:eastAsia="仿宋" w:hAnsi="Times New Roman" w:cs="Times New Roman"/>
          <w:color w:val="000000"/>
          <w:kern w:val="0"/>
          <w:sz w:val="27"/>
          <w:szCs w:val="27"/>
        </w:rPr>
      </w:pP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稿件编号：</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b/>
          <w:bCs/>
          <w:color w:val="000000"/>
          <w:kern w:val="0"/>
          <w:sz w:val="24"/>
          <w:szCs w:val="24"/>
        </w:rPr>
        <w:t>录用编号：</w:t>
      </w:r>
    </w:p>
    <w:p w14:paraId="59958C64"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文章题目：</w:t>
      </w:r>
    </w:p>
    <w:p w14:paraId="5937ADA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 </w:t>
      </w:r>
      <w:r w:rsidRPr="00B90F29">
        <w:rPr>
          <w:rFonts w:ascii="Times New Roman" w:eastAsia="仿宋" w:hAnsi="Times New Roman" w:cs="Times New Roman"/>
          <w:b/>
          <w:bCs/>
          <w:color w:val="000000"/>
          <w:kern w:val="0"/>
          <w:sz w:val="24"/>
          <w:szCs w:val="24"/>
        </w:rPr>
        <w:t>正式发表题目</w:t>
      </w:r>
      <w:r w:rsidRPr="00B90F29">
        <w:rPr>
          <w:rFonts w:ascii="Times New Roman" w:eastAsia="仿宋" w:hAnsi="Times New Roman" w:cs="Times New Roman"/>
          <w:b/>
          <w:bCs/>
          <w:color w:val="E53333"/>
          <w:kern w:val="0"/>
          <w:sz w:val="24"/>
          <w:szCs w:val="24"/>
        </w:rPr>
        <w:t>（编辑部填写）</w:t>
      </w:r>
      <w:r w:rsidRPr="00B90F29">
        <w:rPr>
          <w:rFonts w:ascii="Times New Roman" w:eastAsia="仿宋" w:hAnsi="Times New Roman" w:cs="Times New Roman"/>
          <w:b/>
          <w:bCs/>
          <w:color w:val="000000"/>
          <w:kern w:val="0"/>
          <w:sz w:val="24"/>
          <w:szCs w:val="24"/>
        </w:rPr>
        <w:t>：</w:t>
      </w:r>
    </w:p>
    <w:p w14:paraId="480E750D"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甲方（姓名）：</w:t>
      </w:r>
      <w:r w:rsidRPr="00B90F29">
        <w:rPr>
          <w:rFonts w:ascii="Times New Roman" w:eastAsia="仿宋" w:hAnsi="Times New Roman" w:cs="Times New Roman"/>
          <w:color w:val="000000"/>
          <w:kern w:val="0"/>
          <w:sz w:val="24"/>
          <w:szCs w:val="24"/>
        </w:rPr>
        <w:t xml:space="preserve">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xml:space="preserve"> </w:t>
      </w:r>
      <w:r w:rsidRPr="00B90F29">
        <w:rPr>
          <w:rFonts w:ascii="Times New Roman" w:eastAsia="仿宋" w:hAnsi="Times New Roman" w:cs="Times New Roman"/>
          <w:color w:val="000000"/>
          <w:kern w:val="0"/>
          <w:sz w:val="24"/>
          <w:szCs w:val="24"/>
        </w:rPr>
        <w:t>身份证号：</w:t>
      </w:r>
    </w:p>
    <w:p w14:paraId="6DAD5E31"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乙方：《中国体育科技》编辑部</w:t>
      </w:r>
    </w:p>
    <w:p w14:paraId="2F038246"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（甲方应为论文通信作者）</w:t>
      </w:r>
    </w:p>
    <w:p w14:paraId="34A996AA"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甲乙双方就著作权转让事宜达成以下协议：</w:t>
      </w:r>
    </w:p>
    <w:p w14:paraId="6905CC6D"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一、甲方是论文：</w:t>
      </w:r>
      <w:r w:rsidRPr="00B90F29">
        <w:rPr>
          <w:rFonts w:ascii="Times New Roman" w:eastAsia="仿宋" w:hAnsi="Times New Roman" w:cs="Times New Roman"/>
          <w:color w:val="000000"/>
          <w:kern w:val="0"/>
          <w:sz w:val="24"/>
          <w:szCs w:val="24"/>
        </w:rPr>
        <w:t xml:space="preserve"> </w:t>
      </w:r>
      <w:r w:rsidRPr="00B90F29">
        <w:rPr>
          <w:rFonts w:ascii="Times New Roman" w:eastAsia="仿宋" w:hAnsi="Times New Roman" w:cs="Times New Roman"/>
          <w:color w:val="000000"/>
          <w:kern w:val="0"/>
          <w:sz w:val="24"/>
          <w:szCs w:val="24"/>
        </w:rPr>
        <w:t>（以下简称</w:t>
      </w:r>
      <w:r w:rsidRPr="00B90F29">
        <w:rPr>
          <w:rFonts w:ascii="Times New Roman" w:eastAsia="仿宋" w:hAnsi="Times New Roman" w:cs="Times New Roman"/>
          <w:color w:val="000000"/>
          <w:kern w:val="0"/>
          <w:sz w:val="24"/>
          <w:szCs w:val="24"/>
        </w:rPr>
        <w:t>“</w:t>
      </w:r>
      <w:r w:rsidRPr="00B90F29">
        <w:rPr>
          <w:rFonts w:ascii="Times New Roman" w:eastAsia="仿宋" w:hAnsi="Times New Roman" w:cs="Times New Roman"/>
          <w:color w:val="000000"/>
          <w:kern w:val="0"/>
          <w:sz w:val="24"/>
          <w:szCs w:val="24"/>
        </w:rPr>
        <w:t>该论文</w:t>
      </w:r>
      <w:r w:rsidRPr="00B90F29">
        <w:rPr>
          <w:rFonts w:ascii="Times New Roman" w:eastAsia="仿宋" w:hAnsi="Times New Roman" w:cs="Times New Roman"/>
          <w:color w:val="000000"/>
          <w:kern w:val="0"/>
          <w:sz w:val="24"/>
          <w:szCs w:val="24"/>
        </w:rPr>
        <w:t>”</w:t>
      </w:r>
      <w:r w:rsidRPr="00B90F29">
        <w:rPr>
          <w:rFonts w:ascii="Times New Roman" w:eastAsia="仿宋" w:hAnsi="Times New Roman" w:cs="Times New Roman"/>
          <w:color w:val="000000"/>
          <w:kern w:val="0"/>
          <w:sz w:val="24"/>
          <w:szCs w:val="24"/>
        </w:rPr>
        <w:t>）</w:t>
      </w:r>
    </w:p>
    <w:p w14:paraId="1E80552E"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1</w:t>
      </w:r>
      <w:r w:rsidRPr="00B90F29">
        <w:rPr>
          <w:rFonts w:ascii="Times New Roman" w:eastAsia="仿宋" w:hAnsi="Times New Roman" w:cs="Times New Roman"/>
          <w:color w:val="000000"/>
          <w:kern w:val="0"/>
          <w:sz w:val="24"/>
          <w:szCs w:val="24"/>
        </w:rPr>
        <w:t>、唯一的作者</w:t>
      </w:r>
    </w:p>
    <w:p w14:paraId="3C50888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2</w:t>
      </w:r>
      <w:r w:rsidRPr="00B90F29">
        <w:rPr>
          <w:rFonts w:ascii="Times New Roman" w:eastAsia="仿宋" w:hAnsi="Times New Roman" w:cs="Times New Roman"/>
          <w:color w:val="000000"/>
          <w:kern w:val="0"/>
          <w:sz w:val="24"/>
          <w:szCs w:val="24"/>
        </w:rPr>
        <w:t>、作者之一以及有证据证明是其他作者委托的代表；确认作者的排名顺序同论文稿件上的顺序，并且全体作者对此没有异议。</w:t>
      </w:r>
    </w:p>
    <w:p w14:paraId="78933D98"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如果在作者署名的正确性或排列顺序上发生问题，一切责任由甲方承担。</w:t>
      </w:r>
    </w:p>
    <w:p w14:paraId="43AEEF26"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二、甲方自愿将其拥有的对该论文的以下权利转让给乙方：</w:t>
      </w:r>
    </w:p>
    <w:p w14:paraId="29195342"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1</w:t>
      </w:r>
      <w:r w:rsidRPr="00B90F29">
        <w:rPr>
          <w:rFonts w:ascii="Times New Roman" w:eastAsia="仿宋" w:hAnsi="Times New Roman" w:cs="Times New Roman"/>
          <w:color w:val="000000"/>
          <w:kern w:val="0"/>
          <w:sz w:val="24"/>
          <w:szCs w:val="24"/>
        </w:rPr>
        <w:t>、汇编权</w:t>
      </w:r>
    </w:p>
    <w:p w14:paraId="4B9BC545"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2</w:t>
      </w:r>
      <w:r w:rsidRPr="00B90F29">
        <w:rPr>
          <w:rFonts w:ascii="Times New Roman" w:eastAsia="仿宋" w:hAnsi="Times New Roman" w:cs="Times New Roman"/>
          <w:color w:val="000000"/>
          <w:kern w:val="0"/>
          <w:sz w:val="24"/>
          <w:szCs w:val="24"/>
        </w:rPr>
        <w:t>、发行权</w:t>
      </w:r>
    </w:p>
    <w:p w14:paraId="31EBCE0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3</w:t>
      </w:r>
      <w:r w:rsidRPr="00B90F29">
        <w:rPr>
          <w:rFonts w:ascii="Times New Roman" w:eastAsia="仿宋" w:hAnsi="Times New Roman" w:cs="Times New Roman"/>
          <w:color w:val="000000"/>
          <w:kern w:val="0"/>
          <w:sz w:val="24"/>
          <w:szCs w:val="24"/>
        </w:rPr>
        <w:t>、印刷版和电子版的复制权</w:t>
      </w:r>
    </w:p>
    <w:p w14:paraId="3E4C5E01"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4</w:t>
      </w:r>
      <w:r w:rsidRPr="00B90F29">
        <w:rPr>
          <w:rFonts w:ascii="Times New Roman" w:eastAsia="仿宋" w:hAnsi="Times New Roman" w:cs="Times New Roman"/>
          <w:color w:val="000000"/>
          <w:kern w:val="0"/>
          <w:sz w:val="24"/>
          <w:szCs w:val="24"/>
        </w:rPr>
        <w:t>、翻译权</w:t>
      </w:r>
    </w:p>
    <w:p w14:paraId="12BF1652"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5</w:t>
      </w:r>
      <w:r w:rsidRPr="00B90F29">
        <w:rPr>
          <w:rFonts w:ascii="Times New Roman" w:eastAsia="仿宋" w:hAnsi="Times New Roman" w:cs="Times New Roman"/>
          <w:color w:val="000000"/>
          <w:kern w:val="0"/>
          <w:sz w:val="24"/>
          <w:szCs w:val="24"/>
        </w:rPr>
        <w:t>、数字出版权</w:t>
      </w:r>
    </w:p>
    <w:p w14:paraId="47C805FB"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6</w:t>
      </w:r>
      <w:r w:rsidRPr="00B90F29">
        <w:rPr>
          <w:rFonts w:ascii="Times New Roman" w:eastAsia="仿宋" w:hAnsi="Times New Roman" w:cs="Times New Roman"/>
          <w:color w:val="000000"/>
          <w:kern w:val="0"/>
          <w:sz w:val="24"/>
          <w:szCs w:val="24"/>
        </w:rPr>
        <w:t>、在全世界范围内的信息传播权</w:t>
      </w:r>
    </w:p>
    <w:p w14:paraId="5F9A3EE1"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7</w:t>
      </w:r>
      <w:r w:rsidRPr="00B90F29">
        <w:rPr>
          <w:rFonts w:ascii="Times New Roman" w:eastAsia="仿宋" w:hAnsi="Times New Roman" w:cs="Times New Roman"/>
          <w:color w:val="000000"/>
          <w:kern w:val="0"/>
          <w:sz w:val="24"/>
          <w:szCs w:val="24"/>
        </w:rPr>
        <w:t>、许可国内外文献检索系统和数据库收录并使用</w:t>
      </w:r>
    </w:p>
    <w:p w14:paraId="3B6B2FA1"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lastRenderedPageBreak/>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8</w:t>
      </w:r>
      <w:r w:rsidRPr="00B90F29">
        <w:rPr>
          <w:rFonts w:ascii="Times New Roman" w:eastAsia="仿宋" w:hAnsi="Times New Roman" w:cs="Times New Roman"/>
          <w:color w:val="000000"/>
          <w:kern w:val="0"/>
          <w:sz w:val="24"/>
          <w:szCs w:val="24"/>
        </w:rPr>
        <w:t>、允许以现有及未来出现的各种介质、媒体以及其他语言文字出版和使用</w:t>
      </w:r>
    </w:p>
    <w:p w14:paraId="1A0F10ED"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以上所转让的权利，转让地域为全世界范围内。</w:t>
      </w:r>
    </w:p>
    <w:p w14:paraId="4F091AFB"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三、甲方不得再许可任何第三方以任何形式使用本协议第二条所述的转让权利，但甲方可以在后继作品中引用该论文的部分内容。</w:t>
      </w:r>
    </w:p>
    <w:p w14:paraId="2B5CE295"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四、甲方承诺：</w:t>
      </w:r>
    </w:p>
    <w:p w14:paraId="256D27FA"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1</w:t>
      </w:r>
      <w:r w:rsidRPr="00B90F29">
        <w:rPr>
          <w:rFonts w:ascii="Times New Roman" w:eastAsia="仿宋" w:hAnsi="Times New Roman" w:cs="Times New Roman"/>
          <w:color w:val="000000"/>
          <w:kern w:val="0"/>
          <w:sz w:val="24"/>
          <w:szCs w:val="24"/>
        </w:rPr>
        <w:t>、该论文是所有签名作者取得的研究成果，未一稿多投，不存在任何与知识产权有关的侵权行为。</w:t>
      </w:r>
    </w:p>
    <w:p w14:paraId="67A35DF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2</w:t>
      </w:r>
      <w:r w:rsidRPr="00B90F29">
        <w:rPr>
          <w:rFonts w:ascii="Times New Roman" w:eastAsia="仿宋" w:hAnsi="Times New Roman" w:cs="Times New Roman"/>
          <w:color w:val="000000"/>
          <w:kern w:val="0"/>
          <w:sz w:val="24"/>
          <w:szCs w:val="24"/>
        </w:rPr>
        <w:t>、该论文为其原创作品且不涉及任何形式之保密义务，不存在资料不真实、剽窃他人学术成果、一稿多投等学术不端行为，不包含任何违反法律法规的内容。</w:t>
      </w:r>
    </w:p>
    <w:p w14:paraId="01598749"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3</w:t>
      </w:r>
      <w:r w:rsidRPr="00B90F29">
        <w:rPr>
          <w:rFonts w:ascii="Times New Roman" w:eastAsia="仿宋" w:hAnsi="Times New Roman" w:cs="Times New Roman"/>
          <w:color w:val="000000"/>
          <w:kern w:val="0"/>
          <w:sz w:val="24"/>
          <w:szCs w:val="24"/>
        </w:rPr>
        <w:t>、未以任何形式用任何文种在其他任何刊物上公开发表过。</w:t>
      </w:r>
    </w:p>
    <w:p w14:paraId="62A79CD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4</w:t>
      </w:r>
      <w:r w:rsidRPr="00B90F29">
        <w:rPr>
          <w:rFonts w:ascii="Times New Roman" w:eastAsia="仿宋" w:hAnsi="Times New Roman" w:cs="Times New Roman"/>
          <w:color w:val="000000"/>
          <w:kern w:val="0"/>
          <w:sz w:val="24"/>
          <w:szCs w:val="24"/>
        </w:rPr>
        <w:t>、该论文第一作者、通信作者及第一单位在任何时候不发生变更。</w:t>
      </w:r>
    </w:p>
    <w:p w14:paraId="53399D9B"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5</w:t>
      </w:r>
      <w:r w:rsidRPr="00B90F29">
        <w:rPr>
          <w:rFonts w:ascii="Times New Roman" w:eastAsia="仿宋" w:hAnsi="Times New Roman" w:cs="Times New Roman"/>
          <w:color w:val="000000"/>
          <w:kern w:val="0"/>
          <w:sz w:val="24"/>
          <w:szCs w:val="24"/>
        </w:rPr>
        <w:t>、签字作者保证其本人具有签此授权书并做出承诺之授权，作者本人不能亲自签署的，</w:t>
      </w:r>
      <w:r w:rsidRPr="00B90F29">
        <w:rPr>
          <w:rFonts w:ascii="Times New Roman" w:eastAsia="仿宋" w:hAnsi="Times New Roman" w:cs="Times New Roman"/>
          <w:color w:val="000000"/>
          <w:kern w:val="0"/>
          <w:sz w:val="24"/>
          <w:szCs w:val="24"/>
        </w:rPr>
        <w:t xml:space="preserve"> </w:t>
      </w:r>
      <w:r w:rsidRPr="00B90F29">
        <w:rPr>
          <w:rFonts w:ascii="Times New Roman" w:eastAsia="仿宋" w:hAnsi="Times New Roman" w:cs="Times New Roman"/>
          <w:color w:val="000000"/>
          <w:kern w:val="0"/>
          <w:sz w:val="24"/>
          <w:szCs w:val="24"/>
        </w:rPr>
        <w:t>可书面授权委托其他人签署，但应提供《授权委托书》。</w:t>
      </w:r>
    </w:p>
    <w:p w14:paraId="64602803"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若发生上述问题，一切责任由甲方承担。</w:t>
      </w:r>
    </w:p>
    <w:p w14:paraId="57EBD9B9"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五、乙方同意，从该论文发表之日起，作者享有其非专有使用权，行使该权利时应得到编辑部的许可，但不得使用《中国体育科技》的版式。</w:t>
      </w:r>
    </w:p>
    <w:p w14:paraId="0E0C77DC"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六、若该论文为职务作品，请予以说明，并由作者所在单位与作者共同签署本转让协议。</w:t>
      </w:r>
    </w:p>
    <w:p w14:paraId="0F5EEABF"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七、本协议任何一方违反上述约定，按照《中华人民共和国著作权法》的有关规定，承担相应责任。关于作者其他权利的约定，可由作者提出，双方协商确定。</w:t>
      </w:r>
    </w:p>
    <w:p w14:paraId="4760613A"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lastRenderedPageBreak/>
        <w:t>八、该论文发表后，乙方向甲方一次性酌致稿酬，该稿酬已含该论文著作权转让的费用。</w:t>
      </w:r>
    </w:p>
    <w:p w14:paraId="577EBE9E"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九、本协议一式一份，由乙方留存。本协议自双方签字或盖章之日起生效，有效期限同该论文著作权（财产权）保护期限。</w:t>
      </w:r>
    </w:p>
    <w:p w14:paraId="3463975B"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十、论文全部作者（或授权委托人）亲笔签名（请按作者排名顺序填写，姓名后附签名日期）：</w:t>
      </w:r>
    </w:p>
    <w:p w14:paraId="6BB23D5F" w14:textId="77777777" w:rsidR="00200857" w:rsidRPr="00B90F29" w:rsidRDefault="00200857" w:rsidP="00200857">
      <w:pPr>
        <w:widowControl/>
        <w:jc w:val="left"/>
        <w:rPr>
          <w:rFonts w:ascii="Times New Roman" w:eastAsia="仿宋" w:hAnsi="Times New Roman" w:cs="Times New Roman"/>
          <w:color w:val="000000"/>
          <w:kern w:val="0"/>
          <w:sz w:val="27"/>
          <w:szCs w:val="27"/>
        </w:rPr>
      </w:pPr>
      <w:r w:rsidRPr="00B90F29">
        <w:rPr>
          <w:rFonts w:ascii="Times New Roman" w:eastAsia="仿宋" w:hAnsi="Times New Roman" w:cs="Times New Roman"/>
          <w:color w:val="000000"/>
          <w:kern w:val="0"/>
          <w:sz w:val="24"/>
          <w:szCs w:val="24"/>
        </w:rPr>
        <w:t>1.___________________2.___________________3.___________________</w:t>
      </w:r>
    </w:p>
    <w:p w14:paraId="2FE95202"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4.___________________5.___________________6.___________________</w:t>
      </w:r>
    </w:p>
    <w:p w14:paraId="24FBF12B"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7.___________________8.___________________9.___________________</w:t>
      </w:r>
    </w:p>
    <w:p w14:paraId="705FBB4F" w14:textId="77777777"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10.__________________11. __________________12.___________________</w:t>
      </w:r>
    </w:p>
    <w:p w14:paraId="23A1CAD9" w14:textId="77777777" w:rsidR="00200857" w:rsidRPr="00B90F29" w:rsidRDefault="00200857" w:rsidP="00200857">
      <w:pPr>
        <w:widowControl/>
        <w:spacing w:before="100" w:beforeAutospacing="1" w:after="240" w:line="480" w:lineRule="auto"/>
        <w:jc w:val="left"/>
        <w:rPr>
          <w:rFonts w:ascii="Times New Roman" w:eastAsia="仿宋" w:hAnsi="Times New Roman" w:cs="Times New Roman"/>
          <w:color w:val="000000"/>
          <w:kern w:val="0"/>
          <w:sz w:val="24"/>
          <w:szCs w:val="24"/>
        </w:rPr>
      </w:pPr>
    </w:p>
    <w:p w14:paraId="10EFB822" w14:textId="763A1FC2" w:rsidR="00200857" w:rsidRPr="00B90F29" w:rsidRDefault="00200857" w:rsidP="00200857">
      <w:pPr>
        <w:widowControl/>
        <w:spacing w:before="100" w:beforeAutospacing="1" w:after="240"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甲方（签名）：</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00B90F29">
        <w:rPr>
          <w:rFonts w:ascii="Times New Roman" w:eastAsia="仿宋" w:hAnsi="Times New Roman" w:cs="Times New Roman" w:hint="eastAsia"/>
          <w:color w:val="000000"/>
          <w:kern w:val="0"/>
          <w:sz w:val="24"/>
          <w:szCs w:val="24"/>
        </w:rPr>
        <w:t xml:space="preserve">         </w:t>
      </w:r>
      <w:r w:rsidRPr="00B90F29">
        <w:rPr>
          <w:rFonts w:ascii="Times New Roman" w:eastAsia="仿宋" w:hAnsi="Times New Roman" w:cs="Times New Roman"/>
          <w:color w:val="000000"/>
          <w:kern w:val="0"/>
          <w:sz w:val="24"/>
          <w:szCs w:val="24"/>
        </w:rPr>
        <w:t>乙方：《中国体育科技》编辑部</w:t>
      </w:r>
    </w:p>
    <w:p w14:paraId="5777A6E6" w14:textId="31A49DB6" w:rsidR="00200857" w:rsidRPr="00B90F29" w:rsidRDefault="00200857" w:rsidP="00200857">
      <w:pPr>
        <w:widowControl/>
        <w:spacing w:line="480" w:lineRule="auto"/>
        <w:jc w:val="left"/>
        <w:rPr>
          <w:rFonts w:ascii="Times New Roman" w:eastAsia="仿宋" w:hAnsi="Times New Roman" w:cs="Times New Roman"/>
          <w:color w:val="000000"/>
          <w:kern w:val="0"/>
          <w:sz w:val="24"/>
          <w:szCs w:val="24"/>
        </w:rPr>
      </w:pP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年</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月</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日</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 </w:t>
      </w:r>
      <w:r w:rsidR="00B90F29">
        <w:rPr>
          <w:rFonts w:ascii="Times New Roman" w:eastAsia="仿宋" w:hAnsi="Times New Roman" w:cs="Times New Roman" w:hint="eastAsia"/>
          <w:color w:val="000000"/>
          <w:kern w:val="0"/>
          <w:sz w:val="24"/>
          <w:szCs w:val="24"/>
        </w:rPr>
        <w:t xml:space="preserve">                </w:t>
      </w:r>
      <w:r w:rsidRPr="00B90F29">
        <w:rPr>
          <w:rFonts w:ascii="Times New Roman" w:eastAsia="仿宋" w:hAnsi="Times New Roman" w:cs="Times New Roman"/>
          <w:color w:val="000000"/>
          <w:kern w:val="0"/>
          <w:sz w:val="24"/>
          <w:szCs w:val="24"/>
        </w:rPr>
        <w:t>年</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月</w:t>
      </w:r>
      <w:r w:rsidRPr="00B90F29">
        <w:rPr>
          <w:rFonts w:ascii="Times New Roman" w:eastAsia="仿宋" w:hAnsi="Times New Roman" w:cs="Times New Roman"/>
          <w:color w:val="000000"/>
          <w:kern w:val="0"/>
          <w:sz w:val="24"/>
          <w:szCs w:val="24"/>
        </w:rPr>
        <w:t> </w:t>
      </w:r>
      <w:r w:rsidRPr="00B90F29">
        <w:rPr>
          <w:rFonts w:ascii="Times New Roman" w:eastAsia="仿宋" w:hAnsi="Times New Roman" w:cs="Times New Roman"/>
          <w:color w:val="000000"/>
          <w:kern w:val="0"/>
          <w:sz w:val="24"/>
          <w:szCs w:val="24"/>
        </w:rPr>
        <w:t>日</w:t>
      </w:r>
    </w:p>
    <w:p w14:paraId="4B8CF857" w14:textId="77777777" w:rsidR="00086BDF" w:rsidRPr="00B90F29" w:rsidRDefault="00086BDF">
      <w:pPr>
        <w:rPr>
          <w:rFonts w:ascii="Times New Roman" w:eastAsia="仿宋" w:hAnsi="Times New Roman" w:cs="Times New Roman"/>
        </w:rPr>
      </w:pPr>
    </w:p>
    <w:sectPr w:rsidR="00086BDF" w:rsidRPr="00B90F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8E6EE" w14:textId="77777777" w:rsidR="00554DD8" w:rsidRDefault="00554DD8" w:rsidP="00B90F29">
      <w:r>
        <w:separator/>
      </w:r>
    </w:p>
  </w:endnote>
  <w:endnote w:type="continuationSeparator" w:id="0">
    <w:p w14:paraId="482353BF" w14:textId="77777777" w:rsidR="00554DD8" w:rsidRDefault="00554DD8" w:rsidP="00B9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F785B" w14:textId="77777777" w:rsidR="00554DD8" w:rsidRDefault="00554DD8" w:rsidP="00B90F29">
      <w:r>
        <w:separator/>
      </w:r>
    </w:p>
  </w:footnote>
  <w:footnote w:type="continuationSeparator" w:id="0">
    <w:p w14:paraId="03425428" w14:textId="77777777" w:rsidR="00554DD8" w:rsidRDefault="00554DD8" w:rsidP="00B90F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7"/>
    <w:rsid w:val="00047F6D"/>
    <w:rsid w:val="00086BDF"/>
    <w:rsid w:val="000F47DD"/>
    <w:rsid w:val="00200857"/>
    <w:rsid w:val="0049540C"/>
    <w:rsid w:val="00554DD8"/>
    <w:rsid w:val="00A663D8"/>
    <w:rsid w:val="00A67942"/>
    <w:rsid w:val="00AB2A14"/>
    <w:rsid w:val="00B90F29"/>
    <w:rsid w:val="00D612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5F4EB"/>
  <w15:chartTrackingRefBased/>
  <w15:docId w15:val="{592D51F0-B01D-4D17-AD03-BB09BFD2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00857"/>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00857"/>
    <w:rPr>
      <w:b/>
      <w:bCs/>
    </w:rPr>
  </w:style>
  <w:style w:type="paragraph" w:styleId="a5">
    <w:name w:val="header"/>
    <w:basedOn w:val="a"/>
    <w:link w:val="a6"/>
    <w:uiPriority w:val="99"/>
    <w:unhideWhenUsed/>
    <w:rsid w:val="00B90F29"/>
    <w:pPr>
      <w:tabs>
        <w:tab w:val="center" w:pos="4153"/>
        <w:tab w:val="right" w:pos="8306"/>
      </w:tabs>
      <w:snapToGrid w:val="0"/>
      <w:jc w:val="center"/>
    </w:pPr>
    <w:rPr>
      <w:sz w:val="18"/>
      <w:szCs w:val="18"/>
    </w:rPr>
  </w:style>
  <w:style w:type="character" w:customStyle="1" w:styleId="a6">
    <w:name w:val="页眉 字符"/>
    <w:basedOn w:val="a0"/>
    <w:link w:val="a5"/>
    <w:uiPriority w:val="99"/>
    <w:rsid w:val="00B90F29"/>
    <w:rPr>
      <w:sz w:val="18"/>
      <w:szCs w:val="18"/>
    </w:rPr>
  </w:style>
  <w:style w:type="paragraph" w:styleId="a7">
    <w:name w:val="footer"/>
    <w:basedOn w:val="a"/>
    <w:link w:val="a8"/>
    <w:uiPriority w:val="99"/>
    <w:unhideWhenUsed/>
    <w:rsid w:val="00B90F29"/>
    <w:pPr>
      <w:tabs>
        <w:tab w:val="center" w:pos="4153"/>
        <w:tab w:val="right" w:pos="8306"/>
      </w:tabs>
      <w:snapToGrid w:val="0"/>
      <w:jc w:val="left"/>
    </w:pPr>
    <w:rPr>
      <w:sz w:val="18"/>
      <w:szCs w:val="18"/>
    </w:rPr>
  </w:style>
  <w:style w:type="character" w:customStyle="1" w:styleId="a8">
    <w:name w:val="页脚 字符"/>
    <w:basedOn w:val="a0"/>
    <w:link w:val="a7"/>
    <w:uiPriority w:val="99"/>
    <w:rsid w:val="00B90F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574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214</Words>
  <Characters>1222</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i</cp:lastModifiedBy>
  <cp:revision>2</cp:revision>
  <dcterms:created xsi:type="dcterms:W3CDTF">2023-11-27T00:55:00Z</dcterms:created>
  <dcterms:modified xsi:type="dcterms:W3CDTF">2024-04-08T06:03:00Z</dcterms:modified>
</cp:coreProperties>
</file>